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FC529" w14:textId="77777777" w:rsidR="00CA59DA" w:rsidRDefault="0023527A">
      <w:pPr>
        <w:rPr>
          <w:lang w:eastAsia="ja-JP"/>
        </w:rPr>
      </w:pPr>
      <w:proofErr w:type="gramStart"/>
      <w:r>
        <w:rPr>
          <w:lang w:eastAsia="ja-JP"/>
        </w:rPr>
        <w:t xml:space="preserve">CRASH </w:t>
      </w:r>
      <w:r>
        <w:rPr>
          <w:sz w:val="21"/>
          <w:szCs w:val="21"/>
          <w:lang w:eastAsia="ja-JP"/>
        </w:rPr>
        <w:t xml:space="preserve"> Combined</w:t>
      </w:r>
      <w:proofErr w:type="gramEnd"/>
      <w:r>
        <w:rPr>
          <w:sz w:val="21"/>
          <w:szCs w:val="21"/>
          <w:lang w:eastAsia="ja-JP"/>
        </w:rPr>
        <w:t xml:space="preserve"> Residents’ Association of South Hampstead</w:t>
      </w:r>
    </w:p>
    <w:p w14:paraId="604B6745" w14:textId="77777777" w:rsidR="00CA59DA" w:rsidRDefault="00CA59DA">
      <w:pPr>
        <w:rPr>
          <w:lang w:eastAsia="ja-JP"/>
        </w:rPr>
      </w:pPr>
    </w:p>
    <w:p w14:paraId="47C5B6CE" w14:textId="4368A9FA" w:rsidR="00CA59DA" w:rsidRDefault="00D22CA6">
      <w:pPr>
        <w:rPr>
          <w:lang w:eastAsia="ja-JP"/>
        </w:rPr>
      </w:pPr>
      <w:r>
        <w:rPr>
          <w:lang w:eastAsia="ja-JP"/>
        </w:rPr>
        <w:t xml:space="preserve">DRAFT </w:t>
      </w:r>
      <w:r w:rsidR="0023527A">
        <w:rPr>
          <w:lang w:eastAsia="ja-JP"/>
        </w:rPr>
        <w:t xml:space="preserve">Minutes of Annual General Meeting held via Zoom on 12 </w:t>
      </w:r>
      <w:r w:rsidR="00AC63AF">
        <w:rPr>
          <w:lang w:eastAsia="ja-JP"/>
        </w:rPr>
        <w:t>October</w:t>
      </w:r>
      <w:r w:rsidR="0023527A">
        <w:rPr>
          <w:lang w:eastAsia="ja-JP"/>
        </w:rPr>
        <w:t xml:space="preserve"> 2021 at 7:30 pm</w:t>
      </w:r>
    </w:p>
    <w:p w14:paraId="0702D687" w14:textId="77777777" w:rsidR="00CA59DA" w:rsidRDefault="00CA59DA">
      <w:pPr>
        <w:rPr>
          <w:lang w:eastAsia="ja-JP"/>
        </w:rPr>
      </w:pPr>
    </w:p>
    <w:p w14:paraId="12ECBCC8" w14:textId="77777777" w:rsidR="00CA59DA" w:rsidRDefault="0023527A">
      <w:pPr>
        <w:rPr>
          <w:lang w:eastAsia="ja-JP"/>
        </w:rPr>
      </w:pPr>
      <w:r>
        <w:rPr>
          <w:lang w:eastAsia="ja-JP"/>
        </w:rPr>
        <w:t xml:space="preserve">Committee members present: </w:t>
      </w:r>
    </w:p>
    <w:p w14:paraId="1F12FFED" w14:textId="77777777" w:rsidR="00CA59DA" w:rsidRDefault="0023527A">
      <w:pPr>
        <w:rPr>
          <w:lang w:eastAsia="ja-JP"/>
        </w:rPr>
      </w:pPr>
      <w:r>
        <w:rPr>
          <w:lang w:eastAsia="ja-JP"/>
        </w:rPr>
        <w:t xml:space="preserve">Eric </w:t>
      </w:r>
      <w:proofErr w:type="spellStart"/>
      <w:r>
        <w:rPr>
          <w:lang w:eastAsia="ja-JP"/>
        </w:rPr>
        <w:t>Bergsagel</w:t>
      </w:r>
      <w:proofErr w:type="spellEnd"/>
      <w:r>
        <w:rPr>
          <w:lang w:eastAsia="ja-JP"/>
        </w:rPr>
        <w:t xml:space="preserve"> (Chairman)</w:t>
      </w:r>
    </w:p>
    <w:p w14:paraId="36F0F493" w14:textId="77777777" w:rsidR="00CA59DA" w:rsidRDefault="0023527A">
      <w:pPr>
        <w:rPr>
          <w:lang w:eastAsia="ja-JP"/>
        </w:rPr>
      </w:pPr>
      <w:r>
        <w:rPr>
          <w:lang w:eastAsia="ja-JP"/>
        </w:rPr>
        <w:t>Alan Mason (Lead, Planning Group)</w:t>
      </w:r>
    </w:p>
    <w:p w14:paraId="54E37E32" w14:textId="77777777" w:rsidR="00CA59DA" w:rsidRDefault="0023527A">
      <w:pPr>
        <w:rPr>
          <w:lang w:eastAsia="ja-JP"/>
        </w:rPr>
      </w:pPr>
      <w:r>
        <w:rPr>
          <w:lang w:eastAsia="ja-JP"/>
        </w:rPr>
        <w:t xml:space="preserve">Mark Spurlock (Lead, </w:t>
      </w:r>
      <w:r>
        <w:rPr>
          <w:lang w:eastAsia="ja-JP"/>
        </w:rPr>
        <w:t>Communications Group)</w:t>
      </w:r>
    </w:p>
    <w:p w14:paraId="366D395A" w14:textId="77777777" w:rsidR="00CA59DA" w:rsidRDefault="0023527A">
      <w:pPr>
        <w:rPr>
          <w:lang w:eastAsia="ja-JP"/>
        </w:rPr>
      </w:pPr>
      <w:r>
        <w:rPr>
          <w:lang w:eastAsia="ja-JP"/>
        </w:rPr>
        <w:t xml:space="preserve">Lucy Findlay </w:t>
      </w:r>
    </w:p>
    <w:p w14:paraId="173E0ED6" w14:textId="77777777" w:rsidR="00CA59DA" w:rsidRDefault="0023527A">
      <w:pPr>
        <w:rPr>
          <w:lang w:eastAsia="ja-JP"/>
        </w:rPr>
      </w:pPr>
      <w:r>
        <w:rPr>
          <w:lang w:eastAsia="ja-JP"/>
        </w:rPr>
        <w:t xml:space="preserve">Susan </w:t>
      </w:r>
      <w:proofErr w:type="spellStart"/>
      <w:r>
        <w:rPr>
          <w:lang w:eastAsia="ja-JP"/>
        </w:rPr>
        <w:t>Hadida</w:t>
      </w:r>
      <w:proofErr w:type="spellEnd"/>
      <w:r>
        <w:rPr>
          <w:lang w:eastAsia="ja-JP"/>
        </w:rPr>
        <w:t xml:space="preserve"> (Treasurer) </w:t>
      </w:r>
    </w:p>
    <w:p w14:paraId="42CBD2C0" w14:textId="77777777" w:rsidR="00CA59DA" w:rsidRDefault="0023527A">
      <w:pPr>
        <w:rPr>
          <w:lang w:eastAsia="ja-JP"/>
        </w:rPr>
      </w:pPr>
      <w:r>
        <w:rPr>
          <w:lang w:eastAsia="ja-JP"/>
        </w:rPr>
        <w:t xml:space="preserve">Diarmuid </w:t>
      </w:r>
      <w:proofErr w:type="spellStart"/>
      <w:r>
        <w:rPr>
          <w:lang w:eastAsia="ja-JP"/>
        </w:rPr>
        <w:t>O’Hegarty</w:t>
      </w:r>
      <w:proofErr w:type="spellEnd"/>
    </w:p>
    <w:p w14:paraId="2060F3A2" w14:textId="77777777" w:rsidR="00CA59DA" w:rsidRDefault="0023527A">
      <w:pPr>
        <w:rPr>
          <w:lang w:eastAsia="ja-JP"/>
        </w:rPr>
      </w:pPr>
      <w:r>
        <w:rPr>
          <w:lang w:eastAsia="ja-JP"/>
        </w:rPr>
        <w:t xml:space="preserve">Frances Radford </w:t>
      </w:r>
    </w:p>
    <w:p w14:paraId="426F4633" w14:textId="77777777" w:rsidR="00CA59DA" w:rsidRDefault="0023527A">
      <w:pPr>
        <w:rPr>
          <w:lang w:eastAsia="ja-JP"/>
        </w:rPr>
      </w:pPr>
      <w:r>
        <w:rPr>
          <w:lang w:eastAsia="ja-JP"/>
        </w:rPr>
        <w:t>Kumiko Matsuoka (Lead, Streets Group, Secretary)</w:t>
      </w:r>
    </w:p>
    <w:p w14:paraId="41E4DCC8" w14:textId="77777777" w:rsidR="00CA59DA" w:rsidRDefault="00CA59DA">
      <w:pPr>
        <w:rPr>
          <w:lang w:eastAsia="ja-JP"/>
        </w:rPr>
      </w:pPr>
    </w:p>
    <w:p w14:paraId="03F6BEB9" w14:textId="77777777" w:rsidR="00CA59DA" w:rsidRDefault="0023527A">
      <w:pPr>
        <w:rPr>
          <w:lang w:eastAsia="ja-JP"/>
        </w:rPr>
      </w:pPr>
      <w:r>
        <w:rPr>
          <w:lang w:eastAsia="ja-JP"/>
        </w:rPr>
        <w:t>1. Lucy Findlay, chairing the meeting, welcomed all to the AGM.</w:t>
      </w:r>
    </w:p>
    <w:p w14:paraId="2BFF7F6C" w14:textId="77777777" w:rsidR="00CA59DA" w:rsidRDefault="00CA59DA">
      <w:pPr>
        <w:rPr>
          <w:lang w:eastAsia="ja-JP"/>
        </w:rPr>
      </w:pPr>
    </w:p>
    <w:p w14:paraId="03C81F44" w14:textId="77777777" w:rsidR="00CA59DA" w:rsidRDefault="0023527A">
      <w:pPr>
        <w:rPr>
          <w:lang w:eastAsia="ja-JP"/>
        </w:rPr>
      </w:pPr>
      <w:r>
        <w:rPr>
          <w:lang w:eastAsia="ja-JP"/>
        </w:rPr>
        <w:t xml:space="preserve">2. The first speaker was Eric </w:t>
      </w:r>
      <w:proofErr w:type="spellStart"/>
      <w:r>
        <w:rPr>
          <w:lang w:eastAsia="ja-JP"/>
        </w:rPr>
        <w:t>Bergsagel</w:t>
      </w:r>
      <w:proofErr w:type="spellEnd"/>
      <w:r>
        <w:rPr>
          <w:lang w:eastAsia="ja-JP"/>
        </w:rPr>
        <w:t xml:space="preserve"> on </w:t>
      </w:r>
      <w:r>
        <w:rPr>
          <w:lang w:eastAsia="ja-JP"/>
        </w:rPr>
        <w:t>The Proposed Demolition and Over-development of the O</w:t>
      </w:r>
      <w:r>
        <w:rPr>
          <w:vertAlign w:val="subscript"/>
          <w:lang w:eastAsia="ja-JP"/>
        </w:rPr>
        <w:t>2</w:t>
      </w:r>
      <w:r>
        <w:rPr>
          <w:lang w:eastAsia="ja-JP"/>
        </w:rPr>
        <w:t xml:space="preserve"> Centre: CRASH Concerns and Actions. </w:t>
      </w:r>
    </w:p>
    <w:p w14:paraId="2F641CB1" w14:textId="77777777" w:rsidR="00CA59DA" w:rsidRDefault="00CA59DA">
      <w:pPr>
        <w:rPr>
          <w:lang w:eastAsia="ja-JP"/>
        </w:rPr>
      </w:pPr>
    </w:p>
    <w:p w14:paraId="2EAD737D" w14:textId="77777777" w:rsidR="00CA59DA" w:rsidRDefault="0023527A">
      <w:pPr>
        <w:rPr>
          <w:lang w:eastAsia="ja-JP"/>
        </w:rPr>
      </w:pPr>
      <w:r>
        <w:rPr>
          <w:lang w:eastAsia="ja-JP"/>
        </w:rPr>
        <w:t>Eric started off by saying how this was the single most damaging development for South Hampstead and the surrounding areas. Landsec’s proposal to cram many 10-16 s</w:t>
      </w:r>
      <w:r>
        <w:rPr>
          <w:lang w:eastAsia="ja-JP"/>
        </w:rPr>
        <w:t>torey buildings in the site to accommodate 1850 homes with only narrow strips of green in-between and only a linear “park” - which was basically a narrow path with few trees – was very bad news and pressure should be put on them to make changes to their pl</w:t>
      </w:r>
      <w:r>
        <w:rPr>
          <w:lang w:eastAsia="ja-JP"/>
        </w:rPr>
        <w:t xml:space="preserve">ans. They were trying to give a positive and idealistic image of the proposal by showing unrealistic computer-generated pictures and using obscure language to mislead lay people from asking the right questions. </w:t>
      </w:r>
    </w:p>
    <w:p w14:paraId="4F345D4C" w14:textId="77777777" w:rsidR="00CA59DA" w:rsidRDefault="0023527A">
      <w:pPr>
        <w:rPr>
          <w:lang w:eastAsia="ja-JP"/>
        </w:rPr>
      </w:pPr>
      <w:r>
        <w:rPr>
          <w:lang w:eastAsia="ja-JP"/>
        </w:rPr>
        <w:t>Eric thought that the existing O</w:t>
      </w:r>
      <w:r>
        <w:rPr>
          <w:vertAlign w:val="subscript"/>
          <w:lang w:eastAsia="ja-JP"/>
        </w:rPr>
        <w:t xml:space="preserve">2 </w:t>
      </w:r>
      <w:r>
        <w:rPr>
          <w:lang w:eastAsia="ja-JP"/>
        </w:rPr>
        <w:t>Centre cou</w:t>
      </w:r>
      <w:r>
        <w:rPr>
          <w:lang w:eastAsia="ja-JP"/>
        </w:rPr>
        <w:t xml:space="preserve">ld be imaginatively modified without being demolished, which was what major architectural organisations and UK architects were now encouraging developers to do for environmental and climate emergency reasons. However, Landsec seemed keen to put more </w:t>
      </w:r>
      <w:proofErr w:type="gramStart"/>
      <w:r>
        <w:rPr>
          <w:lang w:eastAsia="ja-JP"/>
        </w:rPr>
        <w:t>high r</w:t>
      </w:r>
      <w:r>
        <w:rPr>
          <w:lang w:eastAsia="ja-JP"/>
        </w:rPr>
        <w:t>ise</w:t>
      </w:r>
      <w:proofErr w:type="gramEnd"/>
      <w:r>
        <w:rPr>
          <w:lang w:eastAsia="ja-JP"/>
        </w:rPr>
        <w:t xml:space="preserve"> buildings on the site instead.</w:t>
      </w:r>
    </w:p>
    <w:p w14:paraId="26EC131D" w14:textId="77777777" w:rsidR="00CA59DA" w:rsidRDefault="0023527A">
      <w:pPr>
        <w:rPr>
          <w:lang w:eastAsia="ja-JP"/>
        </w:rPr>
      </w:pPr>
      <w:r>
        <w:rPr>
          <w:lang w:eastAsia="ja-JP"/>
        </w:rPr>
        <w:t>Eric showed an alternative idea of lower-rise buildings along the two ends of the site parallel to the railway tracks, terraced, or even cantilevering over the tracks similar in style to the nearby Rowley Way (Alexander a</w:t>
      </w:r>
      <w:r>
        <w:rPr>
          <w:lang w:eastAsia="ja-JP"/>
        </w:rPr>
        <w:t xml:space="preserve">nd Ainsworth Estate) with a large park in the middle which would give far better quality of life to the people who would live there and the communities around. </w:t>
      </w:r>
    </w:p>
    <w:p w14:paraId="49A60598" w14:textId="77777777" w:rsidR="00CA59DA" w:rsidRDefault="0023527A">
      <w:pPr>
        <w:rPr>
          <w:lang w:eastAsia="ja-JP"/>
        </w:rPr>
      </w:pPr>
      <w:r>
        <w:rPr>
          <w:lang w:eastAsia="ja-JP"/>
        </w:rPr>
        <w:t>CRASH had already started discussions with other major local community associations who were al</w:t>
      </w:r>
      <w:r>
        <w:rPr>
          <w:lang w:eastAsia="ja-JP"/>
        </w:rPr>
        <w:t>so very unhappy with Landsec’s proposal. The key was to find a unified voice to respond the company.</w:t>
      </w:r>
    </w:p>
    <w:p w14:paraId="01316BB1" w14:textId="77777777" w:rsidR="00CA59DA" w:rsidRDefault="00CA59DA">
      <w:pPr>
        <w:rPr>
          <w:lang w:eastAsia="ja-JP"/>
        </w:rPr>
      </w:pPr>
    </w:p>
    <w:p w14:paraId="5FFD261D" w14:textId="77777777" w:rsidR="00CA59DA" w:rsidRDefault="0023527A">
      <w:pPr>
        <w:rPr>
          <w:lang w:eastAsia="ja-JP"/>
        </w:rPr>
      </w:pPr>
      <w:r>
        <w:rPr>
          <w:lang w:eastAsia="ja-JP"/>
        </w:rPr>
        <w:t>In the Q&amp;A/discussion afterwards, Eric said that as the planning application would be submitted by Landsec at the end of November 2021, no changes to plan</w:t>
      </w:r>
      <w:r>
        <w:rPr>
          <w:lang w:eastAsia="ja-JP"/>
        </w:rPr>
        <w:t xml:space="preserve"> could be expected before then and that Camden Council would not take a public stand on the proposal until after the submission. </w:t>
      </w:r>
      <w:proofErr w:type="spellStart"/>
      <w:r>
        <w:rPr>
          <w:lang w:eastAsia="ja-JP"/>
        </w:rPr>
        <w:t>Nayra</w:t>
      </w:r>
      <w:proofErr w:type="spellEnd"/>
      <w:r>
        <w:rPr>
          <w:lang w:eastAsia="ja-JP"/>
        </w:rPr>
        <w:t xml:space="preserve"> Bello </w:t>
      </w:r>
      <w:proofErr w:type="spellStart"/>
      <w:r>
        <w:rPr>
          <w:lang w:eastAsia="ja-JP"/>
        </w:rPr>
        <w:t>O’Shanahan</w:t>
      </w:r>
      <w:proofErr w:type="spellEnd"/>
      <w:r>
        <w:rPr>
          <w:lang w:eastAsia="ja-JP"/>
        </w:rPr>
        <w:t>, our Camden Councillor, said that the Council had now agreed to delay the revision of the site allocatio</w:t>
      </w:r>
      <w:r>
        <w:rPr>
          <w:lang w:eastAsia="ja-JP"/>
        </w:rPr>
        <w:t xml:space="preserve">n plan until more comments were heard from the public/nearby residents and </w:t>
      </w:r>
      <w:proofErr w:type="gramStart"/>
      <w:r>
        <w:rPr>
          <w:lang w:eastAsia="ja-JP"/>
        </w:rPr>
        <w:t>local residents</w:t>
      </w:r>
      <w:proofErr w:type="gramEnd"/>
      <w:r>
        <w:rPr>
          <w:lang w:eastAsia="ja-JP"/>
        </w:rPr>
        <w:t xml:space="preserve">’ associations. Both she and Leo </w:t>
      </w:r>
      <w:proofErr w:type="spellStart"/>
      <w:r>
        <w:rPr>
          <w:lang w:eastAsia="ja-JP"/>
        </w:rPr>
        <w:t>Cassarani</w:t>
      </w:r>
      <w:proofErr w:type="spellEnd"/>
      <w:r>
        <w:rPr>
          <w:lang w:eastAsia="ja-JP"/>
        </w:rPr>
        <w:t xml:space="preserve"> (another Councillor) stressed that </w:t>
      </w:r>
      <w:proofErr w:type="gramStart"/>
      <w:r>
        <w:rPr>
          <w:lang w:eastAsia="ja-JP"/>
        </w:rPr>
        <w:t>in order to</w:t>
      </w:r>
      <w:proofErr w:type="gramEnd"/>
      <w:r>
        <w:rPr>
          <w:lang w:eastAsia="ja-JP"/>
        </w:rPr>
        <w:t xml:space="preserve"> influence the Council strongly and effectively, the community associations h</w:t>
      </w:r>
      <w:r>
        <w:rPr>
          <w:lang w:eastAsia="ja-JP"/>
        </w:rPr>
        <w:t xml:space="preserve">ad to form a unified front with clear priorities laid out. </w:t>
      </w:r>
    </w:p>
    <w:p w14:paraId="0DAC04F3" w14:textId="77777777" w:rsidR="00CA59DA" w:rsidRDefault="00CA59DA">
      <w:pPr>
        <w:rPr>
          <w:lang w:eastAsia="ja-JP"/>
        </w:rPr>
      </w:pPr>
    </w:p>
    <w:p w14:paraId="1B469820" w14:textId="77777777" w:rsidR="00CA59DA" w:rsidRDefault="0023527A">
      <w:pPr>
        <w:rPr>
          <w:lang w:eastAsia="ja-JP"/>
        </w:rPr>
      </w:pPr>
      <w:r>
        <w:rPr>
          <w:lang w:eastAsia="ja-JP"/>
        </w:rPr>
        <w:t xml:space="preserve">3. The second speaker was Amit </w:t>
      </w:r>
      <w:proofErr w:type="spellStart"/>
      <w:r>
        <w:rPr>
          <w:lang w:eastAsia="ja-JP"/>
        </w:rPr>
        <w:t>Madahar</w:t>
      </w:r>
      <w:proofErr w:type="spellEnd"/>
      <w:r>
        <w:rPr>
          <w:lang w:eastAsia="ja-JP"/>
        </w:rPr>
        <w:t xml:space="preserve">, a new member to CRASH, a fluid mechanics expert and a member of the newly formed South Hampstead Flood Action Group. He spoke about </w:t>
      </w:r>
      <w:r>
        <w:rPr>
          <w:rFonts w:eastAsia="Times New Roman" w:cs="Helvetica"/>
          <w:color w:val="333333"/>
          <w:spacing w:val="-5"/>
          <w:shd w:val="clear" w:color="auto" w:fill="FFFFFF"/>
          <w:lang w:val="en-US" w:eastAsia="ja-JP"/>
        </w:rPr>
        <w:t>the recent flood in Sou</w:t>
      </w:r>
      <w:r>
        <w:rPr>
          <w:rFonts w:eastAsia="Times New Roman" w:cs="Helvetica"/>
          <w:color w:val="333333"/>
          <w:spacing w:val="-5"/>
          <w:shd w:val="clear" w:color="auto" w:fill="FFFFFF"/>
          <w:lang w:val="en-US" w:eastAsia="ja-JP"/>
        </w:rPr>
        <w:t xml:space="preserve">th </w:t>
      </w:r>
      <w:r>
        <w:rPr>
          <w:rFonts w:eastAsia="Times New Roman" w:cs="Helvetica"/>
          <w:color w:val="333333"/>
          <w:spacing w:val="-5"/>
          <w:shd w:val="clear" w:color="auto" w:fill="FFFFFF"/>
          <w:lang w:eastAsia="ja-JP"/>
        </w:rPr>
        <w:t>Hampstead: Flood—</w:t>
      </w:r>
      <w:r>
        <w:rPr>
          <w:rFonts w:eastAsia="Times New Roman" w:cs="Helvetica"/>
          <w:color w:val="333333"/>
          <w:spacing w:val="-5"/>
          <w:shd w:val="clear" w:color="auto" w:fill="FFFFFF"/>
          <w:lang w:val="en-US" w:eastAsia="ja-JP"/>
        </w:rPr>
        <w:t>Steps That We Can Take to Prepare and Protect Ourselves.</w:t>
      </w:r>
    </w:p>
    <w:p w14:paraId="7E46BFCA" w14:textId="77777777" w:rsidR="00CA59DA" w:rsidRDefault="0023527A">
      <w:pPr>
        <w:rPr>
          <w:lang w:eastAsia="ja-JP"/>
        </w:rPr>
      </w:pPr>
      <w:r>
        <w:rPr>
          <w:rFonts w:eastAsia="Times New Roman" w:cs="Helvetica"/>
          <w:color w:val="333333"/>
          <w:spacing w:val="-5"/>
          <w:shd w:val="clear" w:color="auto" w:fill="FFFFFF"/>
          <w:lang w:val="en-US" w:eastAsia="ja-JP"/>
        </w:rPr>
        <w:t xml:space="preserve">Amit’s flat in </w:t>
      </w:r>
      <w:proofErr w:type="spellStart"/>
      <w:r>
        <w:rPr>
          <w:rFonts w:eastAsia="Times New Roman" w:cs="Helvetica"/>
          <w:color w:val="333333"/>
          <w:spacing w:val="-5"/>
          <w:shd w:val="clear" w:color="auto" w:fill="FFFFFF"/>
          <w:lang w:val="en-US" w:eastAsia="ja-JP"/>
        </w:rPr>
        <w:t>Goldhurst</w:t>
      </w:r>
      <w:proofErr w:type="spellEnd"/>
      <w:r>
        <w:rPr>
          <w:rFonts w:eastAsia="Times New Roman" w:cs="Helvetica"/>
          <w:color w:val="333333"/>
          <w:spacing w:val="-5"/>
          <w:shd w:val="clear" w:color="auto" w:fill="FFFFFF"/>
          <w:lang w:val="en-US" w:eastAsia="ja-JP"/>
        </w:rPr>
        <w:t xml:space="preserve"> Terrace was flooded badly in July along with many other properties in the </w:t>
      </w:r>
      <w:proofErr w:type="spellStart"/>
      <w:r>
        <w:rPr>
          <w:rFonts w:eastAsia="Times New Roman" w:cs="Helvetica"/>
          <w:color w:val="333333"/>
          <w:spacing w:val="-5"/>
          <w:shd w:val="clear" w:color="auto" w:fill="FFFFFF"/>
          <w:lang w:eastAsia="ja-JP"/>
        </w:rPr>
        <w:t>neighbourho</w:t>
      </w:r>
      <w:proofErr w:type="spellEnd"/>
      <w:r>
        <w:rPr>
          <w:rFonts w:eastAsia="Times New Roman" w:cs="Helvetica"/>
          <w:color w:val="333333"/>
          <w:spacing w:val="-5"/>
          <w:shd w:val="clear" w:color="auto" w:fill="FFFFFF"/>
          <w:lang w:val="en-US" w:eastAsia="ja-JP"/>
        </w:rPr>
        <w:t>od</w:t>
      </w:r>
      <w:proofErr w:type="gramStart"/>
      <w:r>
        <w:rPr>
          <w:rFonts w:eastAsia="Times New Roman" w:cs="Helvetica"/>
          <w:color w:val="333333"/>
          <w:spacing w:val="-5"/>
          <w:shd w:val="clear" w:color="auto" w:fill="FFFFFF"/>
          <w:lang w:val="en-US" w:eastAsia="ja-JP"/>
        </w:rPr>
        <w:t xml:space="preserve">.  </w:t>
      </w:r>
      <w:proofErr w:type="gramEnd"/>
      <w:r>
        <w:rPr>
          <w:rFonts w:eastAsia="Times New Roman" w:cs="Helvetica"/>
          <w:color w:val="333333"/>
          <w:spacing w:val="-5"/>
          <w:shd w:val="clear" w:color="auto" w:fill="FFFFFF"/>
          <w:lang w:val="en-US" w:eastAsia="ja-JP"/>
        </w:rPr>
        <w:t>He conducted an online survey with the help of others in the Act</w:t>
      </w:r>
      <w:r>
        <w:rPr>
          <w:rFonts w:eastAsia="Times New Roman" w:cs="Helvetica"/>
          <w:color w:val="333333"/>
          <w:spacing w:val="-5"/>
          <w:shd w:val="clear" w:color="auto" w:fill="FFFFFF"/>
          <w:lang w:val="en-US" w:eastAsia="ja-JP"/>
        </w:rPr>
        <w:t xml:space="preserve">ion Group to </w:t>
      </w:r>
      <w:r>
        <w:rPr>
          <w:rFonts w:eastAsia="Times New Roman" w:cs="Helvetica"/>
          <w:color w:val="333333"/>
          <w:spacing w:val="-5"/>
          <w:shd w:val="clear" w:color="auto" w:fill="FFFFFF"/>
          <w:lang w:val="en-US" w:eastAsia="ja-JP"/>
        </w:rPr>
        <w:lastRenderedPageBreak/>
        <w:t>understand who were affected locally. The map produced from the responses was almost identical to the map published by the Council’s flood report in 2013 which covered the floods back in 1975 and 2002</w:t>
      </w:r>
      <w:proofErr w:type="gramStart"/>
      <w:r>
        <w:rPr>
          <w:rFonts w:eastAsia="Times New Roman" w:cs="Helvetica"/>
          <w:color w:val="333333"/>
          <w:spacing w:val="-5"/>
          <w:shd w:val="clear" w:color="auto" w:fill="FFFFFF"/>
          <w:lang w:val="en-US" w:eastAsia="ja-JP"/>
        </w:rPr>
        <w:t xml:space="preserve">.  </w:t>
      </w:r>
      <w:proofErr w:type="gramEnd"/>
      <w:r>
        <w:rPr>
          <w:rFonts w:eastAsia="Times New Roman" w:cs="Helvetica"/>
          <w:color w:val="333333"/>
          <w:spacing w:val="-5"/>
          <w:shd w:val="clear" w:color="auto" w:fill="FFFFFF"/>
          <w:lang w:val="en-US" w:eastAsia="ja-JP"/>
        </w:rPr>
        <w:t>Despite the report making recommendation</w:t>
      </w:r>
      <w:r>
        <w:rPr>
          <w:rFonts w:eastAsia="Times New Roman" w:cs="Helvetica"/>
          <w:color w:val="333333"/>
          <w:spacing w:val="-5"/>
          <w:shd w:val="clear" w:color="auto" w:fill="FFFFFF"/>
          <w:lang w:val="en-US" w:eastAsia="ja-JP"/>
        </w:rPr>
        <w:t>s and actions, no noticeable changes have been made to this day to make this area more protected. It was clear that not only Camden but also Thames Water had to be involved to improve the drainage capacity</w:t>
      </w:r>
      <w:proofErr w:type="gramStart"/>
      <w:r>
        <w:rPr>
          <w:rFonts w:eastAsia="Times New Roman" w:cs="Helvetica"/>
          <w:color w:val="333333"/>
          <w:spacing w:val="-5"/>
          <w:shd w:val="clear" w:color="auto" w:fill="FFFFFF"/>
          <w:lang w:val="en-US" w:eastAsia="ja-JP"/>
        </w:rPr>
        <w:t xml:space="preserve">.  </w:t>
      </w:r>
      <w:proofErr w:type="gramEnd"/>
      <w:r>
        <w:rPr>
          <w:rFonts w:eastAsia="Times New Roman" w:cs="Helvetica"/>
          <w:color w:val="333333"/>
          <w:spacing w:val="-5"/>
          <w:shd w:val="clear" w:color="auto" w:fill="FFFFFF"/>
          <w:lang w:val="en-US" w:eastAsia="ja-JP"/>
        </w:rPr>
        <w:t>Irene Fuchs, another member from the Action Grou</w:t>
      </w:r>
      <w:r>
        <w:rPr>
          <w:rFonts w:eastAsia="Times New Roman" w:cs="Helvetica"/>
          <w:color w:val="333333"/>
          <w:spacing w:val="-5"/>
          <w:shd w:val="clear" w:color="auto" w:fill="FFFFFF"/>
          <w:lang w:val="en-US" w:eastAsia="ja-JP"/>
        </w:rPr>
        <w:t xml:space="preserve">p then spoke to outline what the Group had done so far towards finding a solution: a Zoom meeting with the MP, Tulip Siddiq; made a deputation to the Council asking for more action; </w:t>
      </w:r>
      <w:proofErr w:type="spellStart"/>
      <w:r>
        <w:rPr>
          <w:rFonts w:eastAsia="Times New Roman" w:cs="Helvetica"/>
          <w:color w:val="333333"/>
          <w:spacing w:val="-5"/>
          <w:shd w:val="clear" w:color="auto" w:fill="FFFFFF"/>
          <w:lang w:val="en-US" w:eastAsia="ja-JP"/>
        </w:rPr>
        <w:t>Ms</w:t>
      </w:r>
      <w:proofErr w:type="spellEnd"/>
      <w:r>
        <w:rPr>
          <w:rFonts w:eastAsia="Times New Roman" w:cs="Helvetica"/>
          <w:color w:val="333333"/>
          <w:spacing w:val="-5"/>
          <w:shd w:val="clear" w:color="auto" w:fill="FFFFFF"/>
          <w:lang w:val="en-US" w:eastAsia="ja-JP"/>
        </w:rPr>
        <w:t xml:space="preserve"> Siddiq and Camden had now written to the CEO of Thames Water requesting</w:t>
      </w:r>
      <w:r>
        <w:rPr>
          <w:rFonts w:eastAsia="Times New Roman" w:cs="Helvetica"/>
          <w:color w:val="333333"/>
          <w:spacing w:val="-5"/>
          <w:shd w:val="clear" w:color="auto" w:fill="FFFFFF"/>
          <w:lang w:val="en-US" w:eastAsia="ja-JP"/>
        </w:rPr>
        <w:t xml:space="preserve"> a meeting to discuss this matter, Flood Forum (a charity body) was contacted for help and so on</w:t>
      </w:r>
      <w:proofErr w:type="gramStart"/>
      <w:r>
        <w:rPr>
          <w:rFonts w:eastAsia="Times New Roman" w:cs="Helvetica"/>
          <w:color w:val="333333"/>
          <w:spacing w:val="-5"/>
          <w:shd w:val="clear" w:color="auto" w:fill="FFFFFF"/>
          <w:lang w:val="en-US" w:eastAsia="ja-JP"/>
        </w:rPr>
        <w:t xml:space="preserve">.  </w:t>
      </w:r>
      <w:proofErr w:type="gramEnd"/>
      <w:r>
        <w:rPr>
          <w:rFonts w:eastAsia="Times New Roman" w:cs="Helvetica"/>
          <w:color w:val="333333"/>
          <w:spacing w:val="-5"/>
          <w:shd w:val="clear" w:color="auto" w:fill="FFFFFF"/>
          <w:lang w:val="en-US" w:eastAsia="ja-JP"/>
        </w:rPr>
        <w:t xml:space="preserve">Insurance cover for flood was also mentioned as it was causing a serious headache, with potential loss of cover if flooding became more frequent </w:t>
      </w:r>
      <w:proofErr w:type="gramStart"/>
      <w:r>
        <w:rPr>
          <w:rFonts w:eastAsia="Times New Roman" w:cs="Helvetica"/>
          <w:color w:val="333333"/>
          <w:spacing w:val="-5"/>
          <w:shd w:val="clear" w:color="auto" w:fill="FFFFFF"/>
          <w:lang w:val="en-US" w:eastAsia="ja-JP"/>
        </w:rPr>
        <w:t>and also</w:t>
      </w:r>
      <w:proofErr w:type="gramEnd"/>
      <w:r>
        <w:rPr>
          <w:rFonts w:eastAsia="Times New Roman" w:cs="Helvetica"/>
          <w:color w:val="333333"/>
          <w:spacing w:val="-5"/>
          <w:shd w:val="clear" w:color="auto" w:fill="FFFFFF"/>
          <w:lang w:val="en-US" w:eastAsia="ja-JP"/>
        </w:rPr>
        <w:t xml:space="preserve"> to </w:t>
      </w:r>
      <w:r>
        <w:rPr>
          <w:rFonts w:eastAsia="Times New Roman" w:cs="Helvetica"/>
          <w:color w:val="333333"/>
          <w:spacing w:val="-5"/>
          <w:shd w:val="clear" w:color="auto" w:fill="FFFFFF"/>
          <w:lang w:val="en-US" w:eastAsia="ja-JP"/>
        </w:rPr>
        <w:t>question the government support scheme (Flood Re) which did not cover all kinds of buildings. Clearly a lot of issues yet to be sorted out by the group.</w:t>
      </w:r>
    </w:p>
    <w:p w14:paraId="7B38A31D" w14:textId="77777777" w:rsidR="00CA59DA" w:rsidRDefault="00CA59DA">
      <w:pPr>
        <w:rPr>
          <w:rFonts w:eastAsia="Times New Roman" w:cs="Helvetica"/>
          <w:color w:val="333333"/>
          <w:spacing w:val="-5"/>
          <w:shd w:val="clear" w:color="auto" w:fill="FFFFFF"/>
          <w:lang w:val="en-US" w:eastAsia="ja-JP"/>
        </w:rPr>
      </w:pPr>
    </w:p>
    <w:p w14:paraId="46D67DC1" w14:textId="77777777" w:rsidR="00CA59DA" w:rsidRDefault="0023527A">
      <w:pPr>
        <w:rPr>
          <w:lang w:eastAsia="ja-JP"/>
        </w:rPr>
      </w:pPr>
      <w:r>
        <w:rPr>
          <w:rFonts w:eastAsia="Times New Roman" w:cs="Helvetica"/>
          <w:color w:val="333333"/>
          <w:spacing w:val="-5"/>
          <w:shd w:val="clear" w:color="auto" w:fill="FFFFFF"/>
          <w:lang w:val="en-US" w:eastAsia="ja-JP"/>
        </w:rPr>
        <w:t xml:space="preserve">Leo </w:t>
      </w:r>
      <w:proofErr w:type="spellStart"/>
      <w:r>
        <w:rPr>
          <w:rFonts w:eastAsia="Times New Roman" w:cs="Helvetica"/>
          <w:color w:val="333333"/>
          <w:spacing w:val="-5"/>
          <w:shd w:val="clear" w:color="auto" w:fill="FFFFFF"/>
          <w:lang w:val="en-US" w:eastAsia="ja-JP"/>
        </w:rPr>
        <w:t>Cassarani</w:t>
      </w:r>
      <w:proofErr w:type="spellEnd"/>
      <w:r>
        <w:rPr>
          <w:rFonts w:eastAsia="Times New Roman" w:cs="Helvetica"/>
          <w:color w:val="333333"/>
          <w:spacing w:val="-5"/>
          <w:shd w:val="clear" w:color="auto" w:fill="FFFFFF"/>
          <w:lang w:val="en-US" w:eastAsia="ja-JP"/>
        </w:rPr>
        <w:t xml:space="preserve"> said that the Council had now decided to spend around 20-30K on </w:t>
      </w:r>
      <w:proofErr w:type="spellStart"/>
      <w:r>
        <w:rPr>
          <w:rFonts w:eastAsia="Times New Roman" w:cs="Helvetica"/>
          <w:color w:val="333333"/>
          <w:spacing w:val="-5"/>
          <w:shd w:val="clear" w:color="auto" w:fill="FFFFFF"/>
          <w:lang w:val="en-US" w:eastAsia="ja-JP"/>
        </w:rPr>
        <w:t>SuDS</w:t>
      </w:r>
      <w:proofErr w:type="spellEnd"/>
      <w:r>
        <w:rPr>
          <w:rFonts w:eastAsia="Times New Roman" w:cs="Helvetica"/>
          <w:color w:val="333333"/>
          <w:spacing w:val="-5"/>
          <w:shd w:val="clear" w:color="auto" w:fill="FFFFFF"/>
          <w:lang w:val="en-US" w:eastAsia="ja-JP"/>
        </w:rPr>
        <w:t xml:space="preserve"> (Sustainable Draina</w:t>
      </w:r>
      <w:r>
        <w:rPr>
          <w:rFonts w:eastAsia="Times New Roman" w:cs="Helvetica"/>
          <w:color w:val="333333"/>
          <w:spacing w:val="-5"/>
          <w:shd w:val="clear" w:color="auto" w:fill="FFFFFF"/>
          <w:lang w:val="en-US" w:eastAsia="ja-JP"/>
        </w:rPr>
        <w:t xml:space="preserve">ge System) for this area (as part of Swiss Cottage Green Project) – which meant managing drainage in and around properties such as tree planting and encouraging soil percolation, reducing paving front gardens of properties </w:t>
      </w:r>
      <w:proofErr w:type="spellStart"/>
      <w:r>
        <w:rPr>
          <w:rFonts w:eastAsia="Times New Roman" w:cs="Helvetica"/>
          <w:color w:val="333333"/>
          <w:spacing w:val="-5"/>
          <w:shd w:val="clear" w:color="auto" w:fill="FFFFFF"/>
          <w:lang w:val="en-US" w:eastAsia="ja-JP"/>
        </w:rPr>
        <w:t>etc</w:t>
      </w:r>
      <w:proofErr w:type="spellEnd"/>
      <w:r>
        <w:rPr>
          <w:rFonts w:eastAsia="Times New Roman" w:cs="Helvetica"/>
          <w:color w:val="333333"/>
          <w:spacing w:val="-5"/>
          <w:shd w:val="clear" w:color="auto" w:fill="FFFFFF"/>
          <w:lang w:val="en-US" w:eastAsia="ja-JP"/>
        </w:rPr>
        <w:t xml:space="preserve"> which would help the situatio</w:t>
      </w:r>
      <w:r>
        <w:rPr>
          <w:rFonts w:eastAsia="Times New Roman" w:cs="Helvetica"/>
          <w:color w:val="333333"/>
          <w:spacing w:val="-5"/>
          <w:shd w:val="clear" w:color="auto" w:fill="FFFFFF"/>
          <w:lang w:val="en-US" w:eastAsia="ja-JP"/>
        </w:rPr>
        <w:t xml:space="preserve">n. However, he still </w:t>
      </w:r>
      <w:r>
        <w:rPr>
          <w:rFonts w:eastAsia="Times New Roman" w:cs="Helvetica"/>
          <w:color w:val="333333"/>
          <w:spacing w:val="-5"/>
          <w:shd w:val="clear" w:color="auto" w:fill="FFFFFF"/>
          <w:lang w:eastAsia="ja-JP"/>
        </w:rPr>
        <w:t>emphasised</w:t>
      </w:r>
      <w:r>
        <w:rPr>
          <w:rFonts w:eastAsia="Times New Roman" w:cs="Helvetica"/>
          <w:color w:val="333333"/>
          <w:spacing w:val="-5"/>
          <w:shd w:val="clear" w:color="auto" w:fill="FFFFFF"/>
          <w:lang w:val="en-US" w:eastAsia="ja-JP"/>
        </w:rPr>
        <w:t xml:space="preserve"> that Thames Water still held the key to preventing future flooding by sorting out the drainage.</w:t>
      </w:r>
    </w:p>
    <w:p w14:paraId="2DA33672" w14:textId="77777777" w:rsidR="00CA59DA" w:rsidRDefault="00CA59DA">
      <w:pPr>
        <w:rPr>
          <w:rFonts w:eastAsia="Times New Roman" w:cs="Helvetica"/>
          <w:color w:val="333333"/>
          <w:spacing w:val="-5"/>
          <w:shd w:val="clear" w:color="auto" w:fill="FFFFFF"/>
          <w:lang w:val="en-US" w:eastAsia="ja-JP"/>
        </w:rPr>
      </w:pPr>
    </w:p>
    <w:p w14:paraId="696C8B61" w14:textId="77777777" w:rsidR="00CA59DA" w:rsidRDefault="0023527A">
      <w:pPr>
        <w:rPr>
          <w:lang w:eastAsia="ja-JP"/>
        </w:rPr>
      </w:pPr>
      <w:r>
        <w:rPr>
          <w:rFonts w:eastAsia="Times New Roman" w:cs="Helvetica"/>
          <w:color w:val="333333"/>
          <w:spacing w:val="-5"/>
          <w:shd w:val="clear" w:color="auto" w:fill="FFFFFF"/>
          <w:lang w:val="en-US" w:eastAsia="ja-JP"/>
        </w:rPr>
        <w:t>4. Lucy thanked the speakers and introduced the formal CRASH AGM.</w:t>
      </w:r>
    </w:p>
    <w:p w14:paraId="042BEB86" w14:textId="77777777" w:rsidR="00CA59DA" w:rsidRDefault="0023527A">
      <w:pPr>
        <w:rPr>
          <w:lang w:eastAsia="ja-JP"/>
        </w:rPr>
      </w:pPr>
      <w:r>
        <w:rPr>
          <w:rFonts w:eastAsia="Times New Roman" w:cs="Helvetica"/>
          <w:color w:val="333333"/>
          <w:spacing w:val="-5"/>
          <w:shd w:val="clear" w:color="auto" w:fill="FFFFFF"/>
          <w:lang w:val="en-US" w:eastAsia="ja-JP"/>
        </w:rPr>
        <w:t xml:space="preserve">Apologies for absence were received from Margaret Aitchison, Helen </w:t>
      </w:r>
      <w:proofErr w:type="gramStart"/>
      <w:r>
        <w:rPr>
          <w:rFonts w:eastAsia="Times New Roman" w:cs="Helvetica"/>
          <w:color w:val="333333"/>
          <w:spacing w:val="-5"/>
          <w:shd w:val="clear" w:color="auto" w:fill="FFFFFF"/>
          <w:lang w:val="en-US" w:eastAsia="ja-JP"/>
        </w:rPr>
        <w:t>Mortimer</w:t>
      </w:r>
      <w:proofErr w:type="gramEnd"/>
      <w:r>
        <w:rPr>
          <w:rFonts w:eastAsia="Times New Roman" w:cs="Helvetica"/>
          <w:color w:val="333333"/>
          <w:spacing w:val="-5"/>
          <w:shd w:val="clear" w:color="auto" w:fill="FFFFFF"/>
          <w:lang w:val="en-US" w:eastAsia="ja-JP"/>
        </w:rPr>
        <w:t xml:space="preserve"> and Igor Alexander.</w:t>
      </w:r>
    </w:p>
    <w:p w14:paraId="23F71AA5" w14:textId="77777777" w:rsidR="00CA59DA" w:rsidRDefault="00CA59DA">
      <w:pPr>
        <w:rPr>
          <w:rFonts w:eastAsia="Times New Roman" w:cs="Helvetica"/>
          <w:color w:val="333333"/>
          <w:spacing w:val="-5"/>
          <w:shd w:val="clear" w:color="auto" w:fill="FFFFFF"/>
          <w:lang w:val="en-US" w:eastAsia="ja-JP"/>
        </w:rPr>
      </w:pPr>
    </w:p>
    <w:p w14:paraId="59C5F0CD" w14:textId="77777777" w:rsidR="00CA59DA" w:rsidRDefault="0023527A">
      <w:pPr>
        <w:rPr>
          <w:lang w:eastAsia="ja-JP"/>
        </w:rPr>
      </w:pPr>
      <w:r>
        <w:rPr>
          <w:rFonts w:eastAsia="Times New Roman" w:cs="Helvetica"/>
          <w:color w:val="333333"/>
          <w:spacing w:val="-5"/>
          <w:shd w:val="clear" w:color="auto" w:fill="FFFFFF"/>
          <w:lang w:val="en-US" w:eastAsia="ja-JP"/>
        </w:rPr>
        <w:t>5. The Minutes of the 2020 (32</w:t>
      </w:r>
      <w:r>
        <w:rPr>
          <w:rFonts w:eastAsia="Times New Roman" w:cs="Helvetica"/>
          <w:color w:val="333333"/>
          <w:spacing w:val="-5"/>
          <w:shd w:val="clear" w:color="auto" w:fill="FFFFFF"/>
          <w:vertAlign w:val="superscript"/>
          <w:lang w:val="en-US" w:eastAsia="ja-JP"/>
        </w:rPr>
        <w:t>nd</w:t>
      </w:r>
      <w:r>
        <w:rPr>
          <w:rFonts w:eastAsia="Times New Roman" w:cs="Helvetica"/>
          <w:color w:val="333333"/>
          <w:spacing w:val="-5"/>
          <w:shd w:val="clear" w:color="auto" w:fill="FFFFFF"/>
          <w:lang w:val="en-US" w:eastAsia="ja-JP"/>
        </w:rPr>
        <w:t>) AGM were approved.</w:t>
      </w:r>
    </w:p>
    <w:p w14:paraId="19B3BF8B" w14:textId="77777777" w:rsidR="00CA59DA" w:rsidRDefault="00CA59DA">
      <w:pPr>
        <w:rPr>
          <w:rFonts w:eastAsia="Times New Roman" w:cs="Helvetica"/>
          <w:color w:val="333333"/>
          <w:spacing w:val="-5"/>
          <w:shd w:val="clear" w:color="auto" w:fill="FFFFFF"/>
          <w:lang w:val="en-US" w:eastAsia="ja-JP"/>
        </w:rPr>
      </w:pPr>
    </w:p>
    <w:p w14:paraId="1FC7ED86" w14:textId="77777777" w:rsidR="00CA59DA" w:rsidRDefault="0023527A">
      <w:pPr>
        <w:rPr>
          <w:lang w:eastAsia="ja-JP"/>
        </w:rPr>
      </w:pPr>
      <w:r>
        <w:rPr>
          <w:rFonts w:eastAsia="Times New Roman" w:cs="Helvetica"/>
          <w:color w:val="333333"/>
          <w:spacing w:val="-5"/>
          <w:shd w:val="clear" w:color="auto" w:fill="FFFFFF"/>
          <w:lang w:val="en-US" w:eastAsia="ja-JP"/>
        </w:rPr>
        <w:t>6. Chairman’s Report and Appreciation</w:t>
      </w:r>
    </w:p>
    <w:p w14:paraId="53EFDFBB" w14:textId="77777777" w:rsidR="00CA59DA" w:rsidRDefault="00CA59DA">
      <w:pPr>
        <w:rPr>
          <w:rFonts w:eastAsia="Times New Roman" w:cs="Helvetica"/>
          <w:color w:val="333333"/>
          <w:spacing w:val="-5"/>
          <w:shd w:val="clear" w:color="auto" w:fill="FFFFFF"/>
          <w:lang w:val="en-US" w:eastAsia="ja-JP"/>
        </w:rPr>
      </w:pPr>
    </w:p>
    <w:p w14:paraId="3466EFA9" w14:textId="77777777" w:rsidR="00CA59DA" w:rsidRDefault="0023527A">
      <w:pPr>
        <w:rPr>
          <w:rFonts w:eastAsia="Times New Roman" w:cs="Helvetica"/>
          <w:color w:val="333333"/>
          <w:spacing w:val="-5"/>
          <w:shd w:val="clear" w:color="auto" w:fill="FFFFFF"/>
          <w:lang w:val="en-US" w:eastAsia="ja-JP"/>
        </w:rPr>
      </w:pPr>
      <w:r>
        <w:rPr>
          <w:rFonts w:eastAsia="Times New Roman" w:cs="Helvetica"/>
          <w:color w:val="333333"/>
          <w:spacing w:val="-5"/>
          <w:shd w:val="clear" w:color="auto" w:fill="FFFFFF"/>
          <w:lang w:val="en-US" w:eastAsia="ja-JP"/>
        </w:rPr>
        <w:t>Eric spoke briefly about the stalled development of 100 Avenue Roa</w:t>
      </w:r>
      <w:r>
        <w:rPr>
          <w:rFonts w:eastAsia="Times New Roman" w:cs="Helvetica"/>
          <w:color w:val="333333"/>
          <w:spacing w:val="-5"/>
          <w:shd w:val="clear" w:color="auto" w:fill="FFFFFF"/>
          <w:lang w:val="en-US" w:eastAsia="ja-JP"/>
        </w:rPr>
        <w:t>d as Essential Living had applied to amend the planning permission to remove their obligation for affordable housing and to use cheaper cladding for financial/viability reasons. Camden had already rejected the former, but the changes have gone to the Plann</w:t>
      </w:r>
      <w:r>
        <w:rPr>
          <w:rFonts w:eastAsia="Times New Roman" w:cs="Helvetica"/>
          <w:color w:val="333333"/>
          <w:spacing w:val="-5"/>
          <w:shd w:val="clear" w:color="auto" w:fill="FFFFFF"/>
          <w:lang w:val="en-US" w:eastAsia="ja-JP"/>
        </w:rPr>
        <w:t xml:space="preserve">ing Inspectorate and an inquiry will take place between 9 to 12 November. </w:t>
      </w:r>
    </w:p>
    <w:p w14:paraId="6C05015B" w14:textId="77777777" w:rsidR="00CA59DA" w:rsidRDefault="00CA59DA">
      <w:pPr>
        <w:rPr>
          <w:rFonts w:eastAsia="Times New Roman" w:cs="Helvetica"/>
          <w:color w:val="333333"/>
          <w:spacing w:val="-5"/>
          <w:shd w:val="clear" w:color="auto" w:fill="FFFFFF"/>
          <w:lang w:val="en-US" w:eastAsia="ja-JP"/>
        </w:rPr>
      </w:pPr>
    </w:p>
    <w:p w14:paraId="1711ED88" w14:textId="77777777" w:rsidR="00CA59DA" w:rsidRDefault="0023527A">
      <w:pPr>
        <w:rPr>
          <w:rFonts w:eastAsia="Times New Roman" w:cs="Helvetica"/>
          <w:color w:val="333333"/>
          <w:spacing w:val="-5"/>
          <w:shd w:val="clear" w:color="auto" w:fill="FFFFFF"/>
          <w:lang w:val="en-US" w:eastAsia="ja-JP"/>
        </w:rPr>
      </w:pPr>
      <w:r>
        <w:rPr>
          <w:rFonts w:eastAsia="Times New Roman" w:cs="Helvetica"/>
          <w:color w:val="333333"/>
          <w:spacing w:val="-5"/>
          <w:shd w:val="clear" w:color="auto" w:fill="FFFFFF"/>
          <w:lang w:val="en-US" w:eastAsia="ja-JP"/>
        </w:rPr>
        <w:t>Frances Radford who was involved in setting up the forerunner of CRASH 33 years ago in 1988 and has been a key committee member since, has decided to step down from this role. Eric</w:t>
      </w:r>
      <w:r>
        <w:rPr>
          <w:rFonts w:eastAsia="Times New Roman" w:cs="Helvetica"/>
          <w:color w:val="333333"/>
          <w:spacing w:val="-5"/>
          <w:shd w:val="clear" w:color="auto" w:fill="FFFFFF"/>
          <w:lang w:val="en-US" w:eastAsia="ja-JP"/>
        </w:rPr>
        <w:t xml:space="preserve"> thanked her on behalf of all CRASH members for the sterling work she has done over the years and Susan </w:t>
      </w:r>
      <w:proofErr w:type="spellStart"/>
      <w:r>
        <w:rPr>
          <w:rFonts w:eastAsia="Times New Roman" w:cs="Helvetica"/>
          <w:color w:val="333333"/>
          <w:spacing w:val="-5"/>
          <w:shd w:val="clear" w:color="auto" w:fill="FFFFFF"/>
          <w:lang w:val="en-US" w:eastAsia="ja-JP"/>
        </w:rPr>
        <w:t>Hadida</w:t>
      </w:r>
      <w:proofErr w:type="spellEnd"/>
      <w:r>
        <w:rPr>
          <w:rFonts w:eastAsia="Times New Roman" w:cs="Helvetica"/>
          <w:color w:val="333333"/>
          <w:spacing w:val="-5"/>
          <w:shd w:val="clear" w:color="auto" w:fill="FFFFFF"/>
          <w:lang w:val="en-US" w:eastAsia="ja-JP"/>
        </w:rPr>
        <w:t xml:space="preserve"> presented her with a card and a gardening gift token. </w:t>
      </w:r>
    </w:p>
    <w:p w14:paraId="25D23C6C" w14:textId="77777777" w:rsidR="00CA59DA" w:rsidRDefault="00CA59DA">
      <w:pPr>
        <w:rPr>
          <w:rFonts w:eastAsia="Times New Roman" w:cs="Helvetica"/>
          <w:color w:val="333333"/>
          <w:spacing w:val="-5"/>
          <w:shd w:val="clear" w:color="auto" w:fill="FFFFFF"/>
          <w:lang w:val="en-US" w:eastAsia="ja-JP"/>
        </w:rPr>
      </w:pPr>
    </w:p>
    <w:p w14:paraId="0D64AFB0" w14:textId="77777777" w:rsidR="00CA59DA" w:rsidRDefault="0023527A">
      <w:pPr>
        <w:rPr>
          <w:rFonts w:eastAsia="Times New Roman" w:cs="Helvetica"/>
          <w:color w:val="333333"/>
          <w:spacing w:val="-5"/>
          <w:shd w:val="clear" w:color="auto" w:fill="FFFFFF"/>
          <w:lang w:val="en-US" w:eastAsia="ja-JP"/>
        </w:rPr>
      </w:pPr>
      <w:r>
        <w:rPr>
          <w:rFonts w:eastAsia="Times New Roman" w:cs="Helvetica"/>
          <w:color w:val="333333"/>
          <w:spacing w:val="-5"/>
          <w:shd w:val="clear" w:color="auto" w:fill="FFFFFF"/>
          <w:lang w:val="en-US" w:eastAsia="ja-JP"/>
        </w:rPr>
        <w:t>7. Treasurer’s Report</w:t>
      </w:r>
    </w:p>
    <w:p w14:paraId="6AB4AC1B" w14:textId="77777777" w:rsidR="00CA59DA" w:rsidRDefault="0023527A">
      <w:pPr>
        <w:rPr>
          <w:rFonts w:eastAsia="Times New Roman" w:cs="Helvetica"/>
          <w:color w:val="333333"/>
          <w:spacing w:val="-5"/>
          <w:shd w:val="clear" w:color="auto" w:fill="FFFFFF"/>
          <w:lang w:val="en-US" w:eastAsia="ja-JP"/>
        </w:rPr>
      </w:pPr>
      <w:r>
        <w:rPr>
          <w:rFonts w:eastAsia="Times New Roman" w:cs="Helvetica"/>
          <w:color w:val="333333"/>
          <w:spacing w:val="-5"/>
          <w:shd w:val="clear" w:color="auto" w:fill="FFFFFF"/>
          <w:lang w:val="en-US" w:eastAsia="ja-JP"/>
        </w:rPr>
        <w:t xml:space="preserve">Susan reported that there was a surplus of funds this year as more </w:t>
      </w:r>
      <w:r>
        <w:rPr>
          <w:rFonts w:eastAsia="Times New Roman" w:cs="Helvetica"/>
          <w:color w:val="333333"/>
          <w:spacing w:val="-5"/>
          <w:shd w:val="clear" w:color="auto" w:fill="FFFFFF"/>
          <w:lang w:val="en-US" w:eastAsia="ja-JP"/>
        </w:rPr>
        <w:t xml:space="preserve">donations were received. </w:t>
      </w:r>
    </w:p>
    <w:p w14:paraId="303B785A" w14:textId="77777777" w:rsidR="00CA59DA" w:rsidRDefault="0023527A">
      <w:pPr>
        <w:rPr>
          <w:rFonts w:eastAsia="Times New Roman" w:cs="Helvetica"/>
          <w:color w:val="333333"/>
          <w:spacing w:val="-5"/>
          <w:shd w:val="clear" w:color="auto" w:fill="FFFFFF"/>
          <w:lang w:val="en-US" w:eastAsia="ja-JP"/>
        </w:rPr>
      </w:pPr>
      <w:r>
        <w:rPr>
          <w:rFonts w:eastAsia="Times New Roman" w:cs="Helvetica"/>
          <w:color w:val="333333"/>
          <w:spacing w:val="-5"/>
          <w:shd w:val="clear" w:color="auto" w:fill="FFFFFF"/>
          <w:lang w:val="en-US" w:eastAsia="ja-JP"/>
        </w:rPr>
        <w:t>She asked for members who had not yet paid this year’s subscription to do so via online banking or paying by cheque to her. (Details on the new CRASH website).</w:t>
      </w:r>
    </w:p>
    <w:p w14:paraId="7484E7CA" w14:textId="77777777" w:rsidR="00CA59DA" w:rsidRDefault="00CA59DA">
      <w:pPr>
        <w:rPr>
          <w:rFonts w:eastAsia="Times New Roman" w:cs="Helvetica"/>
          <w:color w:val="333333"/>
          <w:spacing w:val="-5"/>
          <w:shd w:val="clear" w:color="auto" w:fill="FFFFFF"/>
          <w:lang w:val="en-US" w:eastAsia="ja-JP"/>
        </w:rPr>
      </w:pPr>
    </w:p>
    <w:p w14:paraId="29BD1B15" w14:textId="77777777" w:rsidR="00CA59DA" w:rsidRDefault="0023527A">
      <w:pPr>
        <w:rPr>
          <w:rFonts w:eastAsia="Times New Roman" w:cs="Helvetica"/>
          <w:color w:val="333333"/>
          <w:spacing w:val="-5"/>
          <w:shd w:val="clear" w:color="auto" w:fill="FFFFFF"/>
          <w:lang w:val="en-US" w:eastAsia="ja-JP"/>
        </w:rPr>
      </w:pPr>
      <w:r>
        <w:rPr>
          <w:rFonts w:eastAsia="Times New Roman" w:cs="Helvetica"/>
          <w:color w:val="333333"/>
          <w:spacing w:val="-5"/>
          <w:shd w:val="clear" w:color="auto" w:fill="FFFFFF"/>
          <w:lang w:val="en-US" w:eastAsia="ja-JP"/>
        </w:rPr>
        <w:t>8. Election of Officers</w:t>
      </w:r>
    </w:p>
    <w:p w14:paraId="56C4C148" w14:textId="77777777" w:rsidR="00CA59DA" w:rsidRDefault="0023527A">
      <w:pPr>
        <w:rPr>
          <w:rFonts w:eastAsia="Times New Roman" w:cs="Helvetica"/>
          <w:color w:val="333333"/>
          <w:spacing w:val="-5"/>
          <w:shd w:val="clear" w:color="auto" w:fill="FFFFFF"/>
          <w:lang w:val="en-US" w:eastAsia="ja-JP"/>
        </w:rPr>
      </w:pPr>
      <w:r>
        <w:rPr>
          <w:rFonts w:eastAsia="Times New Roman" w:cs="Helvetica"/>
          <w:color w:val="333333"/>
          <w:spacing w:val="-5"/>
          <w:shd w:val="clear" w:color="auto" w:fill="FFFFFF"/>
          <w:lang w:val="en-US" w:eastAsia="ja-JP"/>
        </w:rPr>
        <w:t>The same officers (except Frances Radford) we</w:t>
      </w:r>
      <w:r>
        <w:rPr>
          <w:rFonts w:eastAsia="Times New Roman" w:cs="Helvetica"/>
          <w:color w:val="333333"/>
          <w:spacing w:val="-5"/>
          <w:shd w:val="clear" w:color="auto" w:fill="FFFFFF"/>
          <w:lang w:val="en-US" w:eastAsia="ja-JP"/>
        </w:rPr>
        <w:t>re re-elected.</w:t>
      </w:r>
    </w:p>
    <w:p w14:paraId="5537BA07" w14:textId="77777777" w:rsidR="00CA59DA" w:rsidRDefault="00CA59DA">
      <w:pPr>
        <w:rPr>
          <w:rFonts w:eastAsia="Times New Roman" w:cs="Helvetica"/>
          <w:color w:val="333333"/>
          <w:spacing w:val="-5"/>
          <w:shd w:val="clear" w:color="auto" w:fill="FFFFFF"/>
          <w:lang w:val="en-US" w:eastAsia="ja-JP"/>
        </w:rPr>
      </w:pPr>
    </w:p>
    <w:p w14:paraId="55E87456" w14:textId="77777777" w:rsidR="00CA59DA" w:rsidRDefault="0023527A">
      <w:pPr>
        <w:rPr>
          <w:rFonts w:eastAsia="Times New Roman" w:cs="Helvetica"/>
          <w:color w:val="333333"/>
          <w:spacing w:val="-5"/>
          <w:shd w:val="clear" w:color="auto" w:fill="FFFFFF"/>
          <w:lang w:val="en-US" w:eastAsia="ja-JP"/>
        </w:rPr>
      </w:pPr>
      <w:r>
        <w:rPr>
          <w:rFonts w:eastAsia="Times New Roman" w:cs="Helvetica"/>
          <w:color w:val="333333"/>
          <w:spacing w:val="-5"/>
          <w:shd w:val="clear" w:color="auto" w:fill="FFFFFF"/>
          <w:lang w:val="en-US" w:eastAsia="ja-JP"/>
        </w:rPr>
        <w:t>9. Any Other Business: Trees</w:t>
      </w:r>
    </w:p>
    <w:p w14:paraId="51C3E042" w14:textId="77777777" w:rsidR="00CA59DA" w:rsidRDefault="0023527A">
      <w:pPr>
        <w:rPr>
          <w:rFonts w:eastAsia="Times New Roman" w:cs="Helvetica"/>
          <w:color w:val="333333"/>
          <w:spacing w:val="-5"/>
          <w:shd w:val="clear" w:color="auto" w:fill="FFFFFF"/>
          <w:lang w:val="en-US" w:eastAsia="ja-JP"/>
        </w:rPr>
      </w:pPr>
      <w:r>
        <w:rPr>
          <w:rFonts w:eastAsia="Times New Roman" w:cs="Helvetica"/>
          <w:color w:val="333333"/>
          <w:spacing w:val="-5"/>
          <w:shd w:val="clear" w:color="auto" w:fill="FFFFFF"/>
          <w:lang w:val="en-US" w:eastAsia="ja-JP"/>
        </w:rPr>
        <w:t xml:space="preserve">Peter Symonds said that over 75 trees in the </w:t>
      </w:r>
      <w:proofErr w:type="spellStart"/>
      <w:r>
        <w:rPr>
          <w:rFonts w:eastAsia="Times New Roman" w:cs="Helvetica"/>
          <w:color w:val="333333"/>
          <w:spacing w:val="-5"/>
          <w:shd w:val="clear" w:color="auto" w:fill="FFFFFF"/>
          <w:lang w:val="en-US" w:eastAsia="ja-JP"/>
        </w:rPr>
        <w:t>neighbourhood</w:t>
      </w:r>
      <w:proofErr w:type="spellEnd"/>
      <w:r>
        <w:rPr>
          <w:rFonts w:eastAsia="Times New Roman" w:cs="Helvetica"/>
          <w:color w:val="333333"/>
          <w:spacing w:val="-5"/>
          <w:shd w:val="clear" w:color="auto" w:fill="FFFFFF"/>
          <w:lang w:val="en-US" w:eastAsia="ja-JP"/>
        </w:rPr>
        <w:t xml:space="preserve"> had been lost in the past 13 months, 119 applications for reducing/pollarding, 48 applications to fell trees were made and only 3 were rejected by Camde</w:t>
      </w:r>
      <w:r>
        <w:rPr>
          <w:rFonts w:eastAsia="Times New Roman" w:cs="Helvetica"/>
          <w:color w:val="333333"/>
          <w:spacing w:val="-5"/>
          <w:shd w:val="clear" w:color="auto" w:fill="FFFFFF"/>
          <w:lang w:val="en-US" w:eastAsia="ja-JP"/>
        </w:rPr>
        <w:t xml:space="preserve">n. Eric Peel, a CRASH member, was seeking amendment to the Section 211 of Town and Planning Act (of 1990) with a set of proposals to stop any unnecessary destruction or damage to trees. </w:t>
      </w:r>
    </w:p>
    <w:p w14:paraId="627F15B9" w14:textId="77777777" w:rsidR="00CA59DA" w:rsidRDefault="0023527A">
      <w:pPr>
        <w:rPr>
          <w:rFonts w:eastAsia="Times New Roman" w:cs="Helvetica"/>
          <w:color w:val="333333"/>
          <w:spacing w:val="-5"/>
          <w:shd w:val="clear" w:color="auto" w:fill="FFFFFF"/>
          <w:lang w:val="en-US" w:eastAsia="ja-JP"/>
        </w:rPr>
      </w:pPr>
      <w:r>
        <w:rPr>
          <w:rFonts w:eastAsia="Times New Roman" w:cs="Helvetica"/>
          <w:color w:val="333333"/>
          <w:spacing w:val="-5"/>
          <w:shd w:val="clear" w:color="auto" w:fill="FFFFFF"/>
          <w:lang w:val="en-US" w:eastAsia="ja-JP"/>
        </w:rPr>
        <w:t xml:space="preserve">Susan </w:t>
      </w:r>
      <w:proofErr w:type="spellStart"/>
      <w:r>
        <w:rPr>
          <w:rFonts w:eastAsia="Times New Roman" w:cs="Helvetica"/>
          <w:color w:val="333333"/>
          <w:spacing w:val="-5"/>
          <w:shd w:val="clear" w:color="auto" w:fill="FFFFFF"/>
          <w:lang w:val="en-US" w:eastAsia="ja-JP"/>
        </w:rPr>
        <w:t>Hadida</w:t>
      </w:r>
      <w:proofErr w:type="spellEnd"/>
      <w:r>
        <w:rPr>
          <w:rFonts w:eastAsia="Times New Roman" w:cs="Helvetica"/>
          <w:color w:val="333333"/>
          <w:spacing w:val="-5"/>
          <w:shd w:val="clear" w:color="auto" w:fill="FFFFFF"/>
          <w:lang w:val="en-US" w:eastAsia="ja-JP"/>
        </w:rPr>
        <w:t xml:space="preserve"> was currently fighting to save the 4 plane trees in her </w:t>
      </w:r>
      <w:r>
        <w:rPr>
          <w:rFonts w:eastAsia="Times New Roman" w:cs="Helvetica"/>
          <w:color w:val="333333"/>
          <w:spacing w:val="-5"/>
          <w:shd w:val="clear" w:color="auto" w:fill="FFFFFF"/>
          <w:lang w:val="en-US" w:eastAsia="ja-JP"/>
        </w:rPr>
        <w:t>back garden from being felled.</w:t>
      </w:r>
    </w:p>
    <w:p w14:paraId="40713A91" w14:textId="77777777" w:rsidR="00CA59DA" w:rsidRDefault="00CA59DA">
      <w:pPr>
        <w:rPr>
          <w:rFonts w:eastAsia="Times New Roman" w:cs="Helvetica"/>
          <w:color w:val="333333"/>
          <w:spacing w:val="-5"/>
          <w:shd w:val="clear" w:color="auto" w:fill="FFFFFF"/>
          <w:lang w:val="en-US" w:eastAsia="ja-JP"/>
        </w:rPr>
      </w:pPr>
    </w:p>
    <w:p w14:paraId="52E096C7" w14:textId="77777777" w:rsidR="00CA59DA" w:rsidRDefault="0023527A">
      <w:pPr>
        <w:rPr>
          <w:rFonts w:eastAsia="Times New Roman" w:cs="Helvetica"/>
          <w:color w:val="333333"/>
          <w:spacing w:val="-5"/>
          <w:shd w:val="clear" w:color="auto" w:fill="FFFFFF"/>
          <w:lang w:val="en-US" w:eastAsia="ja-JP"/>
        </w:rPr>
      </w:pPr>
      <w:r>
        <w:rPr>
          <w:rFonts w:eastAsia="Times New Roman" w:cs="Helvetica"/>
          <w:color w:val="333333"/>
          <w:spacing w:val="-5"/>
          <w:shd w:val="clear" w:color="auto" w:fill="FFFFFF"/>
          <w:lang w:val="en-US" w:eastAsia="ja-JP"/>
        </w:rPr>
        <w:t xml:space="preserve">Lucy thanked all and the meeting was closed at 9:30 pm. </w:t>
      </w:r>
    </w:p>
    <w:sectPr w:rsidR="00CA59DA">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9DA"/>
    <w:rsid w:val="0023527A"/>
    <w:rsid w:val="00AC63AF"/>
    <w:rsid w:val="00CA59DA"/>
    <w:rsid w:val="00D22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FE17A"/>
  <w15:docId w15:val="{B12F74DA-2F43-42A1-9DC7-35AF2576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508</TotalTime>
  <Pages>2</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Mark Spurlock</cp:lastModifiedBy>
  <cp:revision>8</cp:revision>
  <dcterms:created xsi:type="dcterms:W3CDTF">2021-10-18T22:02:00Z</dcterms:created>
  <dcterms:modified xsi:type="dcterms:W3CDTF">2021-11-11T14:19:00Z</dcterms:modified>
  <dc:language>en-GB</dc:language>
</cp:coreProperties>
</file>